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ГОСУДАРСТВЕННОЕ БЮДЖЕТНОЕ ОБЩЕОБРАЗОВАТЕЛЬНОЕ УЧРЕЖДЕНИЕ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СРЕ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ДНЯЯ ОБЩЕОБРАЗОВАТЕЛЬНАЯ ШКОЛА </w:t>
      </w:r>
      <w:r w:rsidRPr="006050BA">
        <w:rPr>
          <w:rFonts w:ascii="Times New Roman" w:eastAsia="Times New Roman" w:hAnsi="Times New Roman" w:cs="Times New Roman"/>
          <w:b/>
          <w:lang w:eastAsia="ru-RU"/>
        </w:rPr>
        <w:t>№ 322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ФРУНЗЕНСКОГО РАЙОНА САНКТ-ПЕТЕРБУРГА</w:t>
      </w:r>
    </w:p>
    <w:p w:rsidR="003A0BAD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192289, Санкт-Пе</w:t>
      </w:r>
      <w:r>
        <w:rPr>
          <w:rFonts w:ascii="Times New Roman" w:eastAsia="Times New Roman" w:hAnsi="Times New Roman" w:cs="Times New Roman"/>
          <w:lang w:eastAsia="ru-RU"/>
        </w:rPr>
        <w:t xml:space="preserve">тербург, улица Олеко Дундича, дом 38, корпус 3, литер А, </w:t>
      </w:r>
    </w:p>
    <w:p w:rsidR="003A0BAD" w:rsidRPr="00201EB0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 xml:space="preserve">тел/факс: </w:t>
      </w:r>
      <w:r>
        <w:rPr>
          <w:rFonts w:ascii="Times New Roman" w:eastAsia="Times New Roman" w:hAnsi="Times New Roman" w:cs="Times New Roman"/>
          <w:lang w:eastAsia="ru-RU"/>
        </w:rPr>
        <w:t>+7(812)</w:t>
      </w:r>
      <w:r w:rsidRPr="006050BA">
        <w:rPr>
          <w:rFonts w:ascii="Times New Roman" w:eastAsia="Times New Roman" w:hAnsi="Times New Roman" w:cs="Times New Roman"/>
          <w:lang w:eastAsia="ru-RU"/>
        </w:rPr>
        <w:t>708-28-63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50BA">
        <w:rPr>
          <w:rFonts w:ascii="Times New Roman" w:eastAsia="Times New Roman" w:hAnsi="Times New Roman" w:cs="Times New Roman"/>
          <w:lang w:val="en-US" w:eastAsia="ru-RU"/>
        </w:rPr>
        <w:t>E</w:t>
      </w:r>
      <w:r w:rsidRPr="003813B3">
        <w:rPr>
          <w:rFonts w:ascii="Times New Roman" w:eastAsia="Times New Roman" w:hAnsi="Times New Roman" w:cs="Times New Roman"/>
          <w:lang w:eastAsia="ru-RU"/>
        </w:rPr>
        <w:t>-</w:t>
      </w:r>
      <w:r w:rsidRPr="006050BA">
        <w:rPr>
          <w:rFonts w:ascii="Times New Roman" w:eastAsia="Times New Roman" w:hAnsi="Times New Roman" w:cs="Times New Roman"/>
          <w:lang w:val="en-US" w:eastAsia="ru-RU"/>
        </w:rPr>
        <w:t>mail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4" w:history="1"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info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sch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322@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obr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gov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spb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proofErr w:type="spellStart"/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ru</w:t>
        </w:r>
        <w:proofErr w:type="spellEnd"/>
      </w:hyperlink>
    </w:p>
    <w:p w:rsidR="003A0BAD" w:rsidRPr="006050BA" w:rsidRDefault="003A0BAD" w:rsidP="003A0B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ОКПО 53306911 ОКОГУ 49007 ОГРН 1037835048041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ИНН / КПП 7816164542 </w:t>
      </w:r>
      <w:r w:rsidRPr="006050BA">
        <w:rPr>
          <w:rFonts w:ascii="Times New Roman" w:eastAsia="Times New Roman" w:hAnsi="Times New Roman" w:cs="Times New Roman"/>
          <w:i/>
          <w:iCs/>
          <w:lang w:eastAsia="ru-RU"/>
        </w:rPr>
        <w:t>I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 781601001</w:t>
      </w:r>
    </w:p>
    <w:p w:rsidR="00567617" w:rsidRPr="00737E27" w:rsidRDefault="00567617"/>
    <w:p w:rsidR="00567617" w:rsidRPr="00737E27" w:rsidRDefault="00567617"/>
    <w:tbl>
      <w:tblPr>
        <w:tblpPr w:leftFromText="180" w:rightFromText="180" w:vertAnchor="text" w:horzAnchor="margin" w:tblpY="-55"/>
        <w:tblW w:w="9876" w:type="dxa"/>
        <w:tblLook w:val="04A0" w:firstRow="1" w:lastRow="0" w:firstColumn="1" w:lastColumn="0" w:noHBand="0" w:noVBand="1"/>
      </w:tblPr>
      <w:tblGrid>
        <w:gridCol w:w="4938"/>
        <w:gridCol w:w="4938"/>
      </w:tblGrid>
      <w:tr w:rsidR="003A0BAD" w:rsidRPr="003A0BAD" w:rsidTr="00567617">
        <w:trPr>
          <w:trHeight w:val="2416"/>
        </w:trPr>
        <w:tc>
          <w:tcPr>
            <w:tcW w:w="4938" w:type="dxa"/>
          </w:tcPr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ПРИНЯТО:</w:t>
            </w:r>
          </w:p>
          <w:p w:rsid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Решением общего собрания трудового коллектива </w:t>
            </w:r>
            <w:r w:rsidR="00567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средняя школа № 322 </w:t>
            </w:r>
            <w:r w:rsidR="00567617" w:rsidRPr="00567617">
              <w:rPr>
                <w:rFonts w:ascii="Times New Roman" w:eastAsia="Calibri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292CC4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 от 28.08.2025</w:t>
            </w:r>
          </w:p>
          <w:p w:rsidR="003A0BAD" w:rsidRPr="003A0BAD" w:rsidRDefault="003A0BAD" w:rsidP="003A0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8" w:type="dxa"/>
          </w:tcPr>
          <w:p w:rsidR="003A0BAD" w:rsidRPr="00567617" w:rsidRDefault="003A0BAD" w:rsidP="00567617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67617" w:rsidRDefault="00292CC4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7617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ГБОУ средняя школа № 322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50DE5" wp14:editId="1F5304C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169545</wp:posOffset>
                      </wp:positionV>
                      <wp:extent cx="2562225" cy="0"/>
                      <wp:effectExtent l="9525" t="9525" r="952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CF2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5.55pt;margin-top:13.35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"/>
                  </w:pict>
                </mc:Fallback>
              </mc:AlternateContent>
            </w: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="00292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="00292CC4">
              <w:rPr>
                <w:rFonts w:ascii="Times New Roman" w:eastAsia="Calibri" w:hAnsi="Times New Roman" w:cs="Times New Roman"/>
                <w:sz w:val="24"/>
                <w:szCs w:val="24"/>
              </w:rPr>
              <w:t>Ю.Л.Белик</w:t>
            </w:r>
            <w:proofErr w:type="spellEnd"/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r w:rsidR="00292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200/58-од от 01.09.2025</w:t>
            </w:r>
            <w:bookmarkStart w:id="0" w:name="_GoBack"/>
            <w:bookmarkEnd w:id="0"/>
          </w:p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родителей (законных представителей)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несовершеннолетних обучающихся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292CC4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28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.08. 202</w:t>
      </w:r>
      <w:r w:rsidR="00292CC4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обучающихся.</w:t>
      </w:r>
    </w:p>
    <w:p w:rsidR="003A0BAD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292CC4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01.09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 202</w:t>
      </w:r>
      <w:r w:rsidR="00292CC4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  </w:t>
      </w:r>
    </w:p>
    <w:p w:rsid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682EA8" w:rsidRPr="00C2086A" w:rsidRDefault="00682EA8" w:rsidP="00567617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>Инструкция по технике безопасности для обучающихся</w:t>
      </w: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 xml:space="preserve">ГБОУ средней школы №322 </w:t>
      </w:r>
      <w:r w:rsidR="00567617" w:rsidRPr="00682EA8">
        <w:rPr>
          <w:rFonts w:ascii="Times New Roman" w:hAnsi="Times New Roman" w:cs="Times New Roman"/>
          <w:b/>
          <w:sz w:val="28"/>
          <w:szCs w:val="28"/>
        </w:rPr>
        <w:t>Фрунзенского района Санкт-Петербурга</w:t>
      </w: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E27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2EA8">
        <w:rPr>
          <w:rFonts w:ascii="Times New Roman" w:hAnsi="Times New Roman" w:cs="Times New Roman"/>
          <w:b/>
          <w:sz w:val="24"/>
          <w:szCs w:val="28"/>
        </w:rPr>
        <w:t>«</w:t>
      </w:r>
      <w:r w:rsidR="00737E27">
        <w:rPr>
          <w:rFonts w:ascii="Times New Roman" w:hAnsi="Times New Roman" w:cs="Times New Roman"/>
          <w:b/>
          <w:sz w:val="32"/>
          <w:szCs w:val="28"/>
        </w:rPr>
        <w:t>Правила безопасности при поездках</w:t>
      </w:r>
    </w:p>
    <w:p w:rsidR="00682EA8" w:rsidRPr="00682EA8" w:rsidRDefault="00737E27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на экскурсию на автобусе</w:t>
      </w:r>
      <w:r w:rsidR="00682EA8" w:rsidRPr="00682EA8">
        <w:rPr>
          <w:rFonts w:ascii="Times New Roman" w:hAnsi="Times New Roman" w:cs="Times New Roman"/>
          <w:b/>
          <w:sz w:val="32"/>
          <w:szCs w:val="28"/>
        </w:rPr>
        <w:t>»</w:t>
      </w:r>
    </w:p>
    <w:p w:rsidR="00682EA8" w:rsidRDefault="00737E27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Уч.322-11</w:t>
      </w:r>
    </w:p>
    <w:p w:rsidR="00737E27" w:rsidRDefault="00737E27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37E27" w:rsidRPr="00B8259C" w:rsidRDefault="00737E27" w:rsidP="00737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737E27" w:rsidRPr="00B8259C" w:rsidRDefault="00737E27" w:rsidP="00737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Экскурсии и участие учащихся в культурно-массовых и иных мероприятиях вне образова</w:t>
      </w: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тельного учреждения (далее – ОУ) проводятся только с санкции директора ОУ.</w:t>
      </w:r>
    </w:p>
    <w:p w:rsidR="00737E27" w:rsidRPr="00B8259C" w:rsidRDefault="00737E27" w:rsidP="00737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Руководитель экскурсии подает заявку на имя директора в которой должны быть указаны: наименование и содержание мероприятия, руководитель и сопровождающие лица, место и сроки проведения.</w:t>
      </w:r>
    </w:p>
    <w:p w:rsidR="00737E27" w:rsidRPr="00B8259C" w:rsidRDefault="00737E27" w:rsidP="00737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Приложением к приказу является список учащихся, принимающих участие в мероприятии, с отметкой о проведенном инструктаже по мерам безопасности при следовании или при проведении мероприятия.</w:t>
      </w:r>
    </w:p>
    <w:p w:rsidR="00737E27" w:rsidRPr="00B8259C" w:rsidRDefault="00737E27" w:rsidP="00737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1.4. О характере и времени проведения мероприятия вне ОУ руководитель должен поставить в известность родителей учащихся (под роспись).</w:t>
      </w:r>
    </w:p>
    <w:p w:rsidR="00737E27" w:rsidRPr="00B8259C" w:rsidRDefault="00737E27" w:rsidP="00737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 При организации экскурсии и проведении инструктажа обратить особое внимание на экипировку детей: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одежда должна быть по сезону, удобной и аккуратной;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исключить из экипировки дорогие украшения;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обувь должна быть удобной и чистой, запрещается модельная обувь на высоком каблуке (можно разрешить такую обувь при посещении театра, но только в качестве сменной обуви);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дети должны иметь минимальный набор вещей, в зависимости от содержания и особенностей экскурсии.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E27" w:rsidRPr="00B8259C" w:rsidRDefault="00737E27" w:rsidP="00737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  При длительных автобусных поездках или проезде на железнодорожном транспорте обязательно иметь с собой запас воды и нескоропортящихся продуктов.</w:t>
      </w:r>
    </w:p>
    <w:p w:rsidR="00737E27" w:rsidRPr="00B8259C" w:rsidRDefault="00737E27" w:rsidP="00737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У руководителя группы должна быть дорожная аптечка с минимальным набором средств оказания первой доврачебной помощи.</w:t>
      </w:r>
    </w:p>
    <w:p w:rsidR="00737E27" w:rsidRPr="00B8259C" w:rsidRDefault="00737E27" w:rsidP="00737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После завершения мероприятия его руководитель обязан доложить директору об итогах и замечаниях, отмеченных в ходе следования и при проведении мероприятия.</w:t>
      </w:r>
    </w:p>
    <w:p w:rsidR="00737E27" w:rsidRPr="00B8259C" w:rsidRDefault="00737E27" w:rsidP="00737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В случае возникновения непредвиденных обстоятельств немедленно поставить в известность директора ОУ с использованием любых средств информации (телефон, мобильная связь и т. п.).</w:t>
      </w:r>
    </w:p>
    <w:p w:rsidR="00737E27" w:rsidRPr="00B8259C" w:rsidRDefault="00737E27" w:rsidP="00737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2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Безопасность во время автобусной экскурсии</w:t>
      </w:r>
    </w:p>
    <w:p w:rsidR="00737E27" w:rsidRPr="00B8259C" w:rsidRDefault="00737E27" w:rsidP="00737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2.1.  Руководитель экскурсии обязан: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проверить наличие и правильность оформления путевки и согласовать с водителем время нахождения в пути и остановки, особенности поведения в пути следования и действия в особых случаях;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уточнить у водителя места нахождения в автобусе аварийных выходов и порядок их использования в особых случаях;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проверить по списку состав группы и наличие росписей о проведенном инструктаже по безопасности;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проинструктировать группу о порядке посадки и правилах поведения при следовании по маршруту, остановках и других особенностях поездки;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после посадки в автобус убедиться в наличии детей согласно списку и доложить водителю о готовности к поездке;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в пути следования беспрекословно выполнять все указания водителя по соблюдению требований безопасности;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напомнить детям о безопасном поведении в пути следования и о действиях в особых случаях, показать места нахождения аварийных выходов.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E27" w:rsidRPr="00B8259C" w:rsidRDefault="00737E27" w:rsidP="00737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 Посадка в автобус: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производится организованно только по команде руководителя экскурсии после попарного построения детей;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осуществляется под руководством сопровождающих после остановки транспортного средства по одному человеку согласно списку группы детей;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при посадке в транспортное средство, в пути следования и при высадке детей сопровождающий обеспечивает дисциплину и порядок в группе детей.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E27" w:rsidRPr="00B8259C" w:rsidRDefault="00737E27" w:rsidP="00737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 При следовании по маршруту запрещается: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отвлекать водителя от управления автобусом разговорами, вопросами, шуметь и громко разговаривать;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загромождать проходы вещами;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стоять и передвигаться по салону автобуса, сидеть на коленях;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сорить (мусор необходимо складывать в пакет и после поездки ни в коем случае не оставлять в салоне автобуса).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E27" w:rsidRPr="00B8259C" w:rsidRDefault="00737E27" w:rsidP="00737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 При следовании по маршруту необходимо: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выполнять беспрекословно все указания водителя, руководителя группы и сопровождающих;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при длительной поездке в пути следования друг к другу относиться уважительно, при необходимости оказывать взаимную помощь;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в случае экстремальной ситуации соблюдать спокойствие, не создавать паники и строго выполнять все указания водителя и руководителя группы.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E27" w:rsidRPr="00B8259C" w:rsidRDefault="00737E27" w:rsidP="00737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 После приезда руководитель экскурсии обязан: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высадку проводить организованно, не допускать скопления людей на выходе;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  после высадки проверить состав группы и справиться о состоянии здоровья учащихся;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проинструктировать о дальнейших действиях;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 после возвращения в ОУ проверить наличие детей по списку и доложить о возвращении директору или заместителю директора по воспитательной работе.</w:t>
      </w:r>
    </w:p>
    <w:p w:rsidR="00737E27" w:rsidRPr="00B8259C" w:rsidRDefault="00737E27" w:rsidP="00737E2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E27" w:rsidRPr="00B8259C" w:rsidRDefault="00737E27" w:rsidP="00737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2.6. </w:t>
      </w:r>
      <w:r w:rsidRPr="00B82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 задача руководителя и сопровождающих </w:t>
      </w: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сохранить группу в полном составе от начала маршрута до возвращения в ОУ. Потеря кого-либо из детей при следовании на общест</w:t>
      </w:r>
      <w:r w:rsidRPr="00B8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венном транспорте недопустима.</w:t>
      </w:r>
    </w:p>
    <w:p w:rsid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</w:pPr>
    </w:p>
    <w:sectPr w:rsidR="00567617" w:rsidSect="005676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AD"/>
    <w:rsid w:val="00292CC4"/>
    <w:rsid w:val="003A0BAD"/>
    <w:rsid w:val="00567617"/>
    <w:rsid w:val="00682EA8"/>
    <w:rsid w:val="00737E27"/>
    <w:rsid w:val="008C7066"/>
    <w:rsid w:val="00AF4670"/>
    <w:rsid w:val="00B8259C"/>
    <w:rsid w:val="00C2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BD14"/>
  <w15:chartTrackingRefBased/>
  <w15:docId w15:val="{82C9ABB2-3052-4DA1-BA33-66A61ECB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BAD"/>
    <w:rPr>
      <w:color w:val="0563C1" w:themeColor="hyperlink"/>
      <w:u w:val="single"/>
    </w:rPr>
  </w:style>
  <w:style w:type="paragraph" w:styleId="a4">
    <w:name w:val="No Spacing"/>
    <w:uiPriority w:val="1"/>
    <w:qFormat/>
    <w:rsid w:val="00567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sch322@obr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2025-04-01T18:13:00Z</dcterms:created>
  <dcterms:modified xsi:type="dcterms:W3CDTF">2026-03-13T12:05:00Z</dcterms:modified>
</cp:coreProperties>
</file>